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E2A" w:rsidRPr="00D86E2A" w:rsidRDefault="00D86E2A" w:rsidP="00D86E2A">
      <w:pPr>
        <w:shd w:val="clear" w:color="auto" w:fill="FFFFFF"/>
        <w:spacing w:line="240" w:lineRule="atLeast"/>
        <w:jc w:val="center"/>
        <w:rPr>
          <w:b/>
          <w:color w:val="272A34"/>
          <w:sz w:val="28"/>
          <w:szCs w:val="28"/>
        </w:rPr>
      </w:pPr>
      <w:r w:rsidRPr="00D86E2A">
        <w:rPr>
          <w:b/>
          <w:bCs/>
          <w:color w:val="272A34"/>
          <w:sz w:val="28"/>
          <w:szCs w:val="28"/>
        </w:rPr>
        <w:t>Положение</w:t>
      </w:r>
    </w:p>
    <w:p w:rsidR="00D86E2A" w:rsidRPr="00D86E2A" w:rsidRDefault="00D86E2A" w:rsidP="00D86E2A">
      <w:pPr>
        <w:jc w:val="center"/>
        <w:rPr>
          <w:b/>
          <w:sz w:val="28"/>
          <w:szCs w:val="28"/>
        </w:rPr>
      </w:pPr>
      <w:r w:rsidRPr="00D86E2A">
        <w:rPr>
          <w:b/>
          <w:bCs/>
          <w:color w:val="272A34"/>
          <w:sz w:val="28"/>
          <w:szCs w:val="28"/>
        </w:rPr>
        <w:t>о проведении областного</w:t>
      </w:r>
      <w:r w:rsidRPr="00D86E2A">
        <w:rPr>
          <w:b/>
          <w:sz w:val="28"/>
          <w:szCs w:val="28"/>
        </w:rPr>
        <w:t xml:space="preserve">  конкурса </w:t>
      </w:r>
      <w:r w:rsidR="00C06E34" w:rsidRPr="00D86E2A">
        <w:rPr>
          <w:b/>
          <w:sz w:val="28"/>
          <w:szCs w:val="28"/>
        </w:rPr>
        <w:t>семейных</w:t>
      </w:r>
      <w:r w:rsidR="006E6C7B" w:rsidRPr="00D86E2A">
        <w:rPr>
          <w:b/>
          <w:sz w:val="28"/>
          <w:szCs w:val="28"/>
        </w:rPr>
        <w:t xml:space="preserve"> творческих </w:t>
      </w:r>
      <w:r w:rsidR="00C06E34" w:rsidRPr="00D86E2A">
        <w:rPr>
          <w:b/>
          <w:sz w:val="28"/>
          <w:szCs w:val="28"/>
        </w:rPr>
        <w:t>работ</w:t>
      </w:r>
      <w:r w:rsidR="00F51F3A" w:rsidRPr="00D86E2A">
        <w:rPr>
          <w:b/>
          <w:sz w:val="28"/>
          <w:szCs w:val="28"/>
        </w:rPr>
        <w:t xml:space="preserve"> </w:t>
      </w:r>
    </w:p>
    <w:p w:rsidR="00D86E2A" w:rsidRDefault="00F51F3A" w:rsidP="00D86E2A">
      <w:pPr>
        <w:shd w:val="clear" w:color="auto" w:fill="FFFFFF"/>
        <w:spacing w:line="240" w:lineRule="atLeast"/>
        <w:jc w:val="center"/>
        <w:rPr>
          <w:b/>
          <w:bCs/>
          <w:color w:val="272A34"/>
          <w:sz w:val="28"/>
          <w:szCs w:val="28"/>
        </w:rPr>
      </w:pPr>
      <w:r w:rsidRPr="00D86E2A">
        <w:rPr>
          <w:b/>
          <w:sz w:val="28"/>
          <w:szCs w:val="28"/>
        </w:rPr>
        <w:t>«</w:t>
      </w:r>
      <w:r w:rsidR="00C06E34" w:rsidRPr="00D86E2A">
        <w:rPr>
          <w:b/>
          <w:sz w:val="28"/>
          <w:szCs w:val="28"/>
        </w:rPr>
        <w:t xml:space="preserve">За безопасность </w:t>
      </w:r>
      <w:r w:rsidR="00D86E2A" w:rsidRPr="00D86E2A">
        <w:rPr>
          <w:b/>
          <w:sz w:val="28"/>
          <w:szCs w:val="28"/>
        </w:rPr>
        <w:t xml:space="preserve"> на дорогах </w:t>
      </w:r>
      <w:r w:rsidR="00C06E34" w:rsidRPr="00D86E2A">
        <w:rPr>
          <w:b/>
          <w:sz w:val="28"/>
          <w:szCs w:val="28"/>
        </w:rPr>
        <w:t>всей семьей</w:t>
      </w:r>
      <w:r w:rsidR="00D86E2A" w:rsidRPr="00D86E2A">
        <w:rPr>
          <w:b/>
          <w:sz w:val="28"/>
          <w:szCs w:val="28"/>
        </w:rPr>
        <w:t>»</w:t>
      </w:r>
      <w:r w:rsidR="00D86E2A" w:rsidRPr="00D86E2A">
        <w:rPr>
          <w:b/>
          <w:bCs/>
          <w:color w:val="272A34"/>
          <w:sz w:val="28"/>
          <w:szCs w:val="28"/>
        </w:rPr>
        <w:t xml:space="preserve"> </w:t>
      </w:r>
    </w:p>
    <w:p w:rsidR="00D86E2A" w:rsidRPr="00D86E2A" w:rsidRDefault="00A804DE" w:rsidP="00D86E2A">
      <w:pPr>
        <w:shd w:val="clear" w:color="auto" w:fill="FFFFFF"/>
        <w:spacing w:line="240" w:lineRule="atLeast"/>
        <w:jc w:val="center"/>
        <w:rPr>
          <w:b/>
          <w:bCs/>
          <w:color w:val="272A34"/>
          <w:sz w:val="28"/>
          <w:szCs w:val="28"/>
        </w:rPr>
      </w:pPr>
      <w:r>
        <w:rPr>
          <w:b/>
          <w:bCs/>
          <w:color w:val="272A34"/>
          <w:sz w:val="28"/>
          <w:szCs w:val="28"/>
        </w:rPr>
        <w:t>в рамках  декадника</w:t>
      </w:r>
      <w:r w:rsidR="00D86E2A" w:rsidRPr="00D86E2A">
        <w:rPr>
          <w:b/>
          <w:bCs/>
          <w:color w:val="272A34"/>
          <w:sz w:val="28"/>
          <w:szCs w:val="28"/>
        </w:rPr>
        <w:t xml:space="preserve"> «Засветись»</w:t>
      </w:r>
    </w:p>
    <w:p w:rsidR="00F51F3A" w:rsidRPr="00D86E2A" w:rsidRDefault="00F51F3A" w:rsidP="00D86E2A">
      <w:pPr>
        <w:jc w:val="center"/>
        <w:rPr>
          <w:sz w:val="28"/>
          <w:szCs w:val="28"/>
        </w:rPr>
      </w:pPr>
    </w:p>
    <w:p w:rsidR="00F51F3A" w:rsidRPr="00D86E2A" w:rsidRDefault="00F51F3A" w:rsidP="00D86E2A">
      <w:pPr>
        <w:spacing w:line="240" w:lineRule="atLeast"/>
        <w:ind w:firstLine="540"/>
        <w:jc w:val="center"/>
        <w:rPr>
          <w:sz w:val="28"/>
          <w:szCs w:val="28"/>
        </w:rPr>
      </w:pPr>
      <w:r w:rsidRPr="00D86E2A">
        <w:rPr>
          <w:sz w:val="28"/>
          <w:szCs w:val="28"/>
        </w:rPr>
        <w:t>1. Цель и задачи</w:t>
      </w:r>
    </w:p>
    <w:p w:rsidR="00F51F3A" w:rsidRPr="00D86E2A" w:rsidRDefault="00D86E2A" w:rsidP="007039E3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Цель:  профилактика</w:t>
      </w:r>
      <w:r w:rsidR="00F51F3A" w:rsidRPr="00D86E2A">
        <w:rPr>
          <w:sz w:val="28"/>
          <w:szCs w:val="28"/>
        </w:rPr>
        <w:t xml:space="preserve"> детского до</w:t>
      </w:r>
      <w:r>
        <w:rPr>
          <w:sz w:val="28"/>
          <w:szCs w:val="28"/>
        </w:rPr>
        <w:t>рожно-транспортного травматизма,</w:t>
      </w:r>
      <w:r w:rsidRPr="00D86E2A">
        <w:rPr>
          <w:color w:val="000000"/>
          <w:sz w:val="28"/>
          <w:szCs w:val="28"/>
          <w:shd w:val="clear" w:color="auto" w:fill="FFFFFF"/>
        </w:rPr>
        <w:t xml:space="preserve"> </w:t>
      </w:r>
      <w:r w:rsidRPr="00D86E2A">
        <w:rPr>
          <w:sz w:val="28"/>
          <w:szCs w:val="28"/>
        </w:rPr>
        <w:t>формирование устойчивых навыков безопасного поведения детей и взрослых на улицах и дорогах</w:t>
      </w:r>
      <w:r w:rsidR="00F353B2">
        <w:rPr>
          <w:sz w:val="28"/>
          <w:szCs w:val="28"/>
        </w:rPr>
        <w:t>.</w:t>
      </w:r>
    </w:p>
    <w:p w:rsidR="00F51F3A" w:rsidRPr="00D86E2A" w:rsidRDefault="00F51F3A" w:rsidP="007039E3">
      <w:pPr>
        <w:spacing w:line="240" w:lineRule="atLeast"/>
        <w:ind w:firstLine="851"/>
        <w:jc w:val="both"/>
        <w:rPr>
          <w:sz w:val="28"/>
          <w:szCs w:val="28"/>
        </w:rPr>
      </w:pPr>
      <w:r w:rsidRPr="00D86E2A">
        <w:rPr>
          <w:sz w:val="28"/>
          <w:szCs w:val="28"/>
        </w:rPr>
        <w:t>Задачи Конкурса:</w:t>
      </w:r>
    </w:p>
    <w:p w:rsidR="00F51F3A" w:rsidRPr="00D86E2A" w:rsidRDefault="00F51F3A" w:rsidP="007039E3">
      <w:pPr>
        <w:pStyle w:val="aa"/>
        <w:numPr>
          <w:ilvl w:val="0"/>
          <w:numId w:val="25"/>
        </w:numPr>
        <w:tabs>
          <w:tab w:val="clear" w:pos="720"/>
          <w:tab w:val="num" w:pos="0"/>
        </w:tabs>
        <w:snapToGrid w:val="0"/>
        <w:spacing w:line="240" w:lineRule="atLeast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D86E2A">
        <w:rPr>
          <w:rFonts w:ascii="Times New Roman" w:hAnsi="Times New Roman"/>
          <w:b w:val="0"/>
          <w:sz w:val="28"/>
          <w:szCs w:val="28"/>
        </w:rPr>
        <w:t>закрепление знаний правил дорожного движения;</w:t>
      </w:r>
    </w:p>
    <w:p w:rsidR="00F51F3A" w:rsidRPr="00D86E2A" w:rsidRDefault="00F51F3A" w:rsidP="007039E3">
      <w:pPr>
        <w:numPr>
          <w:ilvl w:val="0"/>
          <w:numId w:val="25"/>
        </w:numPr>
        <w:tabs>
          <w:tab w:val="num" w:pos="0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D86E2A">
        <w:rPr>
          <w:sz w:val="28"/>
          <w:szCs w:val="28"/>
        </w:rPr>
        <w:t>воспитание культуры безопасного поведения на улицах и дорогах у учащихся и их родителей;</w:t>
      </w:r>
    </w:p>
    <w:p w:rsidR="00F51F3A" w:rsidRPr="00F353B2" w:rsidRDefault="00F51F3A" w:rsidP="007039E3">
      <w:pPr>
        <w:numPr>
          <w:ilvl w:val="0"/>
          <w:numId w:val="25"/>
        </w:numPr>
        <w:tabs>
          <w:tab w:val="num" w:pos="0"/>
        </w:tabs>
        <w:spacing w:line="240" w:lineRule="atLeast"/>
        <w:ind w:left="0" w:firstLine="851"/>
        <w:jc w:val="both"/>
        <w:rPr>
          <w:b/>
          <w:sz w:val="28"/>
          <w:szCs w:val="28"/>
        </w:rPr>
      </w:pPr>
      <w:r w:rsidRPr="00D86E2A">
        <w:rPr>
          <w:sz w:val="28"/>
          <w:szCs w:val="28"/>
        </w:rPr>
        <w:t>совершенствование форм и методов работы по профилактике детского дорожно-транспортного травматизма.</w:t>
      </w:r>
    </w:p>
    <w:p w:rsidR="00F353B2" w:rsidRPr="004920DC" w:rsidRDefault="00F353B2" w:rsidP="00F353B2">
      <w:pPr>
        <w:pStyle w:val="a9"/>
        <w:numPr>
          <w:ilvl w:val="0"/>
          <w:numId w:val="32"/>
        </w:numPr>
        <w:tabs>
          <w:tab w:val="left" w:pos="180"/>
        </w:tabs>
        <w:jc w:val="center"/>
        <w:rPr>
          <w:b/>
          <w:sz w:val="28"/>
          <w:szCs w:val="28"/>
        </w:rPr>
      </w:pPr>
      <w:r w:rsidRPr="004920DC">
        <w:rPr>
          <w:b/>
          <w:sz w:val="28"/>
          <w:szCs w:val="28"/>
        </w:rPr>
        <w:t>Руководство подготовкой и прове</w:t>
      </w:r>
      <w:r>
        <w:rPr>
          <w:b/>
          <w:sz w:val="28"/>
          <w:szCs w:val="28"/>
        </w:rPr>
        <w:t xml:space="preserve">дением  </w:t>
      </w:r>
    </w:p>
    <w:p w:rsidR="00F51F3A" w:rsidRPr="00D86E2A" w:rsidRDefault="00F353B2" w:rsidP="007039E3">
      <w:pPr>
        <w:shd w:val="clear" w:color="auto" w:fill="FFFFFF"/>
        <w:ind w:firstLine="851"/>
        <w:jc w:val="both"/>
        <w:rPr>
          <w:sz w:val="28"/>
          <w:szCs w:val="28"/>
        </w:rPr>
      </w:pPr>
      <w:r w:rsidRPr="00FE4A18">
        <w:rPr>
          <w:bCs/>
          <w:sz w:val="28"/>
          <w:szCs w:val="28"/>
        </w:rPr>
        <w:t xml:space="preserve">Общее руководство организацией </w:t>
      </w:r>
      <w:r>
        <w:rPr>
          <w:bCs/>
          <w:sz w:val="28"/>
          <w:szCs w:val="28"/>
        </w:rPr>
        <w:t xml:space="preserve"> и проведением  областного  </w:t>
      </w:r>
      <w:r w:rsidRPr="00FE4A18">
        <w:rPr>
          <w:sz w:val="28"/>
          <w:szCs w:val="28"/>
        </w:rPr>
        <w:t>конкурса</w:t>
      </w:r>
      <w:r w:rsidRPr="004920DC">
        <w:rPr>
          <w:b/>
          <w:bCs/>
          <w:color w:val="272A34"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семейных творческих работ «За безопасность на дорогах всей семьей» (далее – Конкурс)</w:t>
      </w:r>
      <w:r w:rsidRPr="00FE4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осуществляет Государственное бюджетное учреждение дополнительного образования </w:t>
      </w:r>
      <w:r w:rsidRPr="00FE4A18">
        <w:rPr>
          <w:sz w:val="28"/>
          <w:szCs w:val="28"/>
        </w:rPr>
        <w:t xml:space="preserve"> </w:t>
      </w:r>
      <w:r w:rsidRPr="000733CB">
        <w:rPr>
          <w:sz w:val="28"/>
          <w:szCs w:val="28"/>
        </w:rPr>
        <w:t xml:space="preserve">Региональный центр выявления, поддержки и развития способностей и талантов у детей и молодежи «Вега» </w:t>
      </w:r>
      <w:r>
        <w:rPr>
          <w:sz w:val="28"/>
          <w:szCs w:val="28"/>
        </w:rPr>
        <w:t>(далее – ГБУ ДО РЦ «Вега»)</w:t>
      </w:r>
      <w:r w:rsidRPr="00A74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 взаимодействии с УГИБДД ГУ МВД России по Нижегородской области (далее – ГИБДД)</w:t>
      </w:r>
      <w:r w:rsidR="00B109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353B2" w:rsidRPr="00A9125E" w:rsidRDefault="00F353B2" w:rsidP="00F353B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Участники  </w:t>
      </w:r>
    </w:p>
    <w:p w:rsidR="00F353B2" w:rsidRPr="00722381" w:rsidRDefault="00F353B2" w:rsidP="007039E3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Конкурса являются  </w:t>
      </w:r>
      <w:r w:rsidRPr="00D86E2A">
        <w:rPr>
          <w:color w:val="000000"/>
          <w:sz w:val="28"/>
          <w:szCs w:val="28"/>
        </w:rPr>
        <w:t xml:space="preserve">семейные коллективы в составе родителей и </w:t>
      </w:r>
      <w:r w:rsidR="007B3C20">
        <w:rPr>
          <w:color w:val="000000"/>
          <w:sz w:val="28"/>
          <w:szCs w:val="28"/>
        </w:rPr>
        <w:t>об</w:t>
      </w:r>
      <w:r w:rsidRPr="00D86E2A">
        <w:rPr>
          <w:color w:val="000000"/>
          <w:sz w:val="28"/>
          <w:szCs w:val="28"/>
        </w:rPr>
        <w:t>уча</w:t>
      </w:r>
      <w:r w:rsidR="007B3C20">
        <w:rPr>
          <w:color w:val="000000"/>
          <w:sz w:val="28"/>
          <w:szCs w:val="28"/>
        </w:rPr>
        <w:t>ю</w:t>
      </w:r>
      <w:r w:rsidRPr="00D86E2A">
        <w:rPr>
          <w:color w:val="000000"/>
          <w:sz w:val="28"/>
          <w:szCs w:val="28"/>
        </w:rPr>
        <w:t>щих</w:t>
      </w:r>
      <w:r>
        <w:rPr>
          <w:color w:val="000000"/>
          <w:sz w:val="28"/>
          <w:szCs w:val="28"/>
        </w:rPr>
        <w:t>ся</w:t>
      </w:r>
      <w:r w:rsidR="0081429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2381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всех типов муниципальных районов</w:t>
      </w:r>
      <w:r w:rsidR="00B1097E">
        <w:rPr>
          <w:sz w:val="28"/>
          <w:szCs w:val="28"/>
        </w:rPr>
        <w:t xml:space="preserve"> (округов)</w:t>
      </w:r>
      <w:r>
        <w:rPr>
          <w:sz w:val="28"/>
          <w:szCs w:val="28"/>
        </w:rPr>
        <w:t xml:space="preserve"> и городских округов Нижегородской области.</w:t>
      </w:r>
    </w:p>
    <w:p w:rsidR="00F353B2" w:rsidRDefault="00F353B2" w:rsidP="007039E3">
      <w:pPr>
        <w:pStyle w:val="a9"/>
        <w:shd w:val="clear" w:color="auto" w:fill="FFFFFF"/>
        <w:ind w:left="0" w:firstLine="851"/>
        <w:jc w:val="both"/>
        <w:rPr>
          <w:sz w:val="28"/>
          <w:szCs w:val="28"/>
        </w:rPr>
      </w:pPr>
      <w:r w:rsidRPr="00722381">
        <w:rPr>
          <w:sz w:val="28"/>
          <w:szCs w:val="28"/>
        </w:rPr>
        <w:t>Участн</w:t>
      </w:r>
      <w:r>
        <w:rPr>
          <w:sz w:val="28"/>
          <w:szCs w:val="28"/>
        </w:rPr>
        <w:t>ики  Конкурса</w:t>
      </w:r>
      <w:r w:rsidRPr="00722381">
        <w:rPr>
          <w:sz w:val="28"/>
          <w:szCs w:val="28"/>
        </w:rPr>
        <w:t xml:space="preserve">  делятся </w:t>
      </w:r>
      <w:r>
        <w:rPr>
          <w:sz w:val="28"/>
          <w:szCs w:val="28"/>
        </w:rPr>
        <w:t xml:space="preserve"> на три </w:t>
      </w:r>
      <w:r w:rsidR="007B3C20">
        <w:rPr>
          <w:sz w:val="28"/>
          <w:szCs w:val="28"/>
        </w:rPr>
        <w:t xml:space="preserve"> </w:t>
      </w:r>
      <w:r w:rsidRPr="00722381">
        <w:rPr>
          <w:sz w:val="28"/>
          <w:szCs w:val="28"/>
        </w:rPr>
        <w:t xml:space="preserve">  категории:</w:t>
      </w:r>
      <w:r>
        <w:rPr>
          <w:sz w:val="28"/>
          <w:szCs w:val="28"/>
        </w:rPr>
        <w:t xml:space="preserve"> </w:t>
      </w:r>
    </w:p>
    <w:p w:rsidR="00F353B2" w:rsidRDefault="007B3C20" w:rsidP="007B3C2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семейные коллективы </w:t>
      </w:r>
      <w:r w:rsidR="0081429B">
        <w:rPr>
          <w:sz w:val="28"/>
          <w:szCs w:val="28"/>
        </w:rPr>
        <w:t>дошкольных образовательных организаций</w:t>
      </w:r>
      <w:r>
        <w:rPr>
          <w:sz w:val="28"/>
          <w:szCs w:val="28"/>
        </w:rPr>
        <w:t xml:space="preserve">; </w:t>
      </w:r>
      <w:r w:rsidR="00F353B2">
        <w:rPr>
          <w:sz w:val="28"/>
          <w:szCs w:val="28"/>
        </w:rPr>
        <w:t xml:space="preserve"> </w:t>
      </w:r>
    </w:p>
    <w:p w:rsidR="00F353B2" w:rsidRDefault="007B3C20" w:rsidP="00F353B2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семейные коллективы </w:t>
      </w:r>
      <w:r w:rsidR="0081429B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>;</w:t>
      </w:r>
    </w:p>
    <w:p w:rsidR="007B3C20" w:rsidRPr="009B1FED" w:rsidRDefault="0081429B" w:rsidP="00F353B2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семейные коллективы организаций дополнительного образования</w:t>
      </w:r>
      <w:r w:rsidR="007B3C20">
        <w:rPr>
          <w:sz w:val="28"/>
          <w:szCs w:val="28"/>
        </w:rPr>
        <w:t>.</w:t>
      </w:r>
    </w:p>
    <w:p w:rsidR="007B3C20" w:rsidRDefault="007B3C20" w:rsidP="00EA05A0">
      <w:pPr>
        <w:numPr>
          <w:ilvl w:val="0"/>
          <w:numId w:val="33"/>
        </w:numPr>
        <w:shd w:val="clear" w:color="auto" w:fill="FFFFFF"/>
        <w:spacing w:line="276" w:lineRule="auto"/>
        <w:ind w:left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3C20">
        <w:rPr>
          <w:rFonts w:eastAsia="Calibri"/>
          <w:b/>
          <w:sz w:val="28"/>
          <w:szCs w:val="28"/>
          <w:lang w:eastAsia="en-US"/>
        </w:rPr>
        <w:t>Сроки и порядок проведения</w:t>
      </w:r>
    </w:p>
    <w:p w:rsidR="00AD38F9" w:rsidRPr="00BA22CA" w:rsidRDefault="00AD38F9" w:rsidP="00AD38F9">
      <w:pPr>
        <w:pStyle w:val="a9"/>
        <w:shd w:val="clear" w:color="auto" w:fill="FFFFFF"/>
        <w:ind w:left="0" w:firstLine="709"/>
        <w:rPr>
          <w:b/>
          <w:sz w:val="28"/>
          <w:szCs w:val="28"/>
        </w:rPr>
      </w:pPr>
      <w:r w:rsidRPr="00BA22CA">
        <w:rPr>
          <w:sz w:val="28"/>
          <w:szCs w:val="28"/>
        </w:rPr>
        <w:t>К</w:t>
      </w:r>
      <w:r>
        <w:rPr>
          <w:sz w:val="28"/>
          <w:szCs w:val="28"/>
        </w:rPr>
        <w:t>онкурс проводится без муниципального этапа, прямым вхождением.</w:t>
      </w:r>
      <w:r w:rsidRPr="00BA22CA">
        <w:rPr>
          <w:sz w:val="28"/>
          <w:szCs w:val="28"/>
        </w:rPr>
        <w:t xml:space="preserve"> </w:t>
      </w:r>
    </w:p>
    <w:p w:rsidR="00AD38F9" w:rsidRPr="00276B60" w:rsidRDefault="00AD38F9" w:rsidP="00276B60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 К</w:t>
      </w:r>
      <w:r w:rsidRPr="00A74E7F">
        <w:rPr>
          <w:sz w:val="28"/>
          <w:szCs w:val="28"/>
        </w:rPr>
        <w:t>он</w:t>
      </w:r>
      <w:r>
        <w:rPr>
          <w:sz w:val="28"/>
          <w:szCs w:val="28"/>
        </w:rPr>
        <w:t xml:space="preserve">курсе в срок </w:t>
      </w:r>
      <w:r w:rsidR="00B910A9">
        <w:rPr>
          <w:sz w:val="28"/>
          <w:szCs w:val="28"/>
        </w:rPr>
        <w:t xml:space="preserve"> с 29</w:t>
      </w:r>
      <w:r>
        <w:rPr>
          <w:sz w:val="28"/>
          <w:szCs w:val="28"/>
        </w:rPr>
        <w:t xml:space="preserve"> сентября по  </w:t>
      </w:r>
      <w:r w:rsidR="00B910A9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 2021 года   в группе «Засветись» </w:t>
      </w:r>
      <w:hyperlink r:id="rId8" w:history="1">
        <w:r w:rsidRPr="002175AA">
          <w:rPr>
            <w:rStyle w:val="ab"/>
            <w:sz w:val="28"/>
            <w:szCs w:val="28"/>
          </w:rPr>
          <w:t>https://vk.com/event199259989</w:t>
        </w:r>
      </w:hyperlink>
      <w:r w:rsidR="004F3ABE">
        <w:t>.</w:t>
      </w:r>
      <w:r w:rsidR="004F3ABE">
        <w:rPr>
          <w:sz w:val="28"/>
          <w:szCs w:val="28"/>
        </w:rPr>
        <w:t xml:space="preserve"> П</w:t>
      </w:r>
      <w:r>
        <w:rPr>
          <w:sz w:val="28"/>
          <w:szCs w:val="28"/>
        </w:rPr>
        <w:t>од соответству</w:t>
      </w:r>
      <w:r w:rsidR="00B910A9">
        <w:rPr>
          <w:sz w:val="28"/>
          <w:szCs w:val="28"/>
        </w:rPr>
        <w:t>ющим постом (конкурс семейных работ «За безопасность на дорогах всей семьей»</w:t>
      </w:r>
      <w:r>
        <w:rPr>
          <w:sz w:val="28"/>
          <w:szCs w:val="28"/>
        </w:rPr>
        <w:t xml:space="preserve">) в комментариях  размещаются </w:t>
      </w:r>
      <w:r w:rsidR="00276B60">
        <w:rPr>
          <w:sz w:val="28"/>
          <w:szCs w:val="28"/>
        </w:rPr>
        <w:t>семейные работы</w:t>
      </w:r>
      <w:r>
        <w:rPr>
          <w:sz w:val="28"/>
          <w:szCs w:val="28"/>
        </w:rPr>
        <w:t>.</w:t>
      </w:r>
      <w:r w:rsidRPr="00F245E8">
        <w:rPr>
          <w:sz w:val="28"/>
          <w:szCs w:val="28"/>
        </w:rPr>
        <w:t xml:space="preserve"> </w:t>
      </w:r>
    </w:p>
    <w:p w:rsidR="00F51F3A" w:rsidRPr="00D86E2A" w:rsidRDefault="00F51F3A" w:rsidP="007039E3">
      <w:pPr>
        <w:tabs>
          <w:tab w:val="left" w:pos="0"/>
        </w:tabs>
        <w:spacing w:line="240" w:lineRule="atLeast"/>
        <w:ind w:firstLine="851"/>
        <w:jc w:val="both"/>
        <w:rPr>
          <w:sz w:val="28"/>
          <w:szCs w:val="28"/>
        </w:rPr>
      </w:pPr>
      <w:r w:rsidRPr="00D86E2A">
        <w:rPr>
          <w:sz w:val="28"/>
          <w:szCs w:val="28"/>
        </w:rPr>
        <w:t xml:space="preserve">На Конкурс принимаются работы по номинациям: </w:t>
      </w:r>
    </w:p>
    <w:p w:rsidR="00DC01DD" w:rsidRPr="00D86E2A" w:rsidRDefault="0081429B" w:rsidP="0081429B">
      <w:pPr>
        <w:pStyle w:val="a9"/>
        <w:spacing w:line="240" w:lineRule="atLeast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DC01DD" w:rsidRPr="00D86E2A">
        <w:rPr>
          <w:b/>
          <w:sz w:val="28"/>
          <w:szCs w:val="28"/>
        </w:rPr>
        <w:t>оминация «Семейное творчество. Засветись!»</w:t>
      </w:r>
    </w:p>
    <w:p w:rsidR="0015014F" w:rsidRPr="00D86E2A" w:rsidRDefault="00DC01DD" w:rsidP="0015014F">
      <w:pPr>
        <w:tabs>
          <w:tab w:val="left" w:pos="0"/>
        </w:tabs>
        <w:suppressAutoHyphens/>
        <w:spacing w:line="240" w:lineRule="atLeast"/>
        <w:ind w:firstLine="851"/>
        <w:jc w:val="both"/>
        <w:rPr>
          <w:sz w:val="28"/>
          <w:szCs w:val="28"/>
        </w:rPr>
      </w:pPr>
      <w:r w:rsidRPr="00D86E2A">
        <w:rPr>
          <w:sz w:val="28"/>
          <w:szCs w:val="28"/>
        </w:rPr>
        <w:t xml:space="preserve">Участники представляют светоотражатели (значки, наклейки, </w:t>
      </w:r>
      <w:r w:rsidR="0081429B">
        <w:rPr>
          <w:sz w:val="28"/>
          <w:szCs w:val="28"/>
        </w:rPr>
        <w:t xml:space="preserve">брелоки, браслеты, броши, бусы, </w:t>
      </w:r>
      <w:r w:rsidRPr="00D86E2A">
        <w:rPr>
          <w:sz w:val="28"/>
          <w:szCs w:val="28"/>
        </w:rPr>
        <w:t xml:space="preserve">элементы одежды и т.д.), созданные своими руками. </w:t>
      </w:r>
      <w:r w:rsidR="0081429B">
        <w:rPr>
          <w:sz w:val="28"/>
          <w:szCs w:val="28"/>
        </w:rPr>
        <w:t xml:space="preserve"> </w:t>
      </w:r>
      <w:r w:rsidRPr="00D86E2A">
        <w:rPr>
          <w:sz w:val="28"/>
          <w:szCs w:val="28"/>
        </w:rPr>
        <w:t xml:space="preserve">Светоотражатели выполняются из любого материала и в любой технике в соответствии с тематикой Конкурса. </w:t>
      </w:r>
    </w:p>
    <w:p w:rsidR="00DA7C51" w:rsidRDefault="0015014F" w:rsidP="00DA7C51">
      <w:pPr>
        <w:tabs>
          <w:tab w:val="left" w:pos="0"/>
        </w:tabs>
        <w:suppressAutoHyphens/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</w:t>
      </w:r>
      <w:r w:rsidR="00944F91">
        <w:rPr>
          <w:sz w:val="28"/>
          <w:szCs w:val="28"/>
        </w:rPr>
        <w:t>необходимо сделать</w:t>
      </w:r>
      <w:r w:rsidR="002C481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фотографии, на которых</w:t>
      </w:r>
      <w:r w:rsidR="00DC01DD" w:rsidRPr="00D86E2A">
        <w:rPr>
          <w:sz w:val="28"/>
          <w:szCs w:val="28"/>
        </w:rPr>
        <w:t xml:space="preserve"> семья демонстрирует свой светоотражатель. </w:t>
      </w:r>
    </w:p>
    <w:p w:rsidR="00F51F3A" w:rsidRPr="00D86E2A" w:rsidRDefault="00944F91" w:rsidP="00944F91">
      <w:pPr>
        <w:tabs>
          <w:tab w:val="left" w:pos="0"/>
        </w:tabs>
        <w:suppressAutoHyphens/>
        <w:spacing w:line="240" w:lineRule="atLeast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F51F3A" w:rsidRPr="00D86E2A">
        <w:rPr>
          <w:b/>
          <w:sz w:val="28"/>
          <w:szCs w:val="28"/>
        </w:rPr>
        <w:t>оминация «Творчество и безопасность дорожного движения»</w:t>
      </w:r>
      <w:r w:rsidR="00F51F3A" w:rsidRPr="00D86E2A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Участники   представляют на Конкурс </w:t>
      </w:r>
      <w:r w:rsidR="00F51F3A" w:rsidRPr="00D86E2A">
        <w:rPr>
          <w:sz w:val="28"/>
          <w:szCs w:val="28"/>
        </w:rPr>
        <w:t>компо</w:t>
      </w:r>
      <w:r w:rsidR="00DA7C51">
        <w:rPr>
          <w:sz w:val="28"/>
          <w:szCs w:val="28"/>
        </w:rPr>
        <w:t xml:space="preserve">зиции, макеты, </w:t>
      </w:r>
      <w:r>
        <w:rPr>
          <w:sz w:val="28"/>
          <w:szCs w:val="28"/>
        </w:rPr>
        <w:t xml:space="preserve"> настольные игры, </w:t>
      </w:r>
      <w:proofErr w:type="spellStart"/>
      <w:r>
        <w:rPr>
          <w:sz w:val="28"/>
          <w:szCs w:val="28"/>
        </w:rPr>
        <w:t>лэпбуки</w:t>
      </w:r>
      <w:proofErr w:type="spellEnd"/>
      <w:r>
        <w:rPr>
          <w:sz w:val="28"/>
          <w:szCs w:val="28"/>
        </w:rPr>
        <w:t xml:space="preserve">, </w:t>
      </w:r>
      <w:r w:rsidR="00F51F3A" w:rsidRPr="00D86E2A">
        <w:rPr>
          <w:sz w:val="28"/>
          <w:szCs w:val="28"/>
        </w:rPr>
        <w:t>дидактический</w:t>
      </w:r>
      <w:r>
        <w:rPr>
          <w:sz w:val="28"/>
          <w:szCs w:val="28"/>
        </w:rPr>
        <w:t xml:space="preserve"> материал, наглядные пособия по </w:t>
      </w:r>
      <w:r w:rsidR="00F51F3A" w:rsidRPr="00D86E2A">
        <w:rPr>
          <w:sz w:val="28"/>
          <w:szCs w:val="28"/>
        </w:rPr>
        <w:t>профилактике детского дорожно-транспортного травматизма и др.)</w:t>
      </w:r>
      <w:r w:rsidR="00E259E0" w:rsidRPr="00D86E2A">
        <w:rPr>
          <w:sz w:val="28"/>
          <w:szCs w:val="28"/>
        </w:rPr>
        <w:t>.</w:t>
      </w:r>
    </w:p>
    <w:p w:rsidR="00E259E0" w:rsidRPr="00D86E2A" w:rsidRDefault="00F51F3A" w:rsidP="00944F91">
      <w:pPr>
        <w:spacing w:line="240" w:lineRule="atLeast"/>
        <w:ind w:firstLine="851"/>
        <w:jc w:val="both"/>
        <w:rPr>
          <w:sz w:val="28"/>
          <w:szCs w:val="28"/>
        </w:rPr>
      </w:pPr>
      <w:r w:rsidRPr="00D86E2A">
        <w:rPr>
          <w:sz w:val="28"/>
          <w:szCs w:val="28"/>
        </w:rPr>
        <w:t xml:space="preserve">Экспонаты выполняются из любого материала и в любой технике в соответствии с тематикой Конкурса. </w:t>
      </w:r>
      <w:r w:rsidR="00944F91">
        <w:rPr>
          <w:sz w:val="28"/>
          <w:szCs w:val="28"/>
        </w:rPr>
        <w:t xml:space="preserve"> К работе прикладывается краткое описание</w:t>
      </w:r>
      <w:r w:rsidR="00DA7C51">
        <w:rPr>
          <w:sz w:val="28"/>
          <w:szCs w:val="28"/>
        </w:rPr>
        <w:t xml:space="preserve"> </w:t>
      </w:r>
      <w:r w:rsidR="00944F91">
        <w:rPr>
          <w:sz w:val="28"/>
          <w:szCs w:val="28"/>
        </w:rPr>
        <w:t xml:space="preserve">(название, цель, </w:t>
      </w:r>
      <w:r w:rsidR="00DA7C51">
        <w:rPr>
          <w:sz w:val="28"/>
          <w:szCs w:val="28"/>
        </w:rPr>
        <w:t xml:space="preserve"> из каких материалов сделана, где и для чего может использоваться, правила игры и т.д.).</w:t>
      </w:r>
    </w:p>
    <w:p w:rsidR="00F51F3A" w:rsidRDefault="00E259E0" w:rsidP="00944F91">
      <w:pPr>
        <w:spacing w:line="240" w:lineRule="atLeast"/>
        <w:ind w:firstLine="851"/>
        <w:jc w:val="both"/>
        <w:rPr>
          <w:sz w:val="28"/>
          <w:szCs w:val="28"/>
        </w:rPr>
      </w:pPr>
      <w:r w:rsidRPr="00D86E2A">
        <w:rPr>
          <w:sz w:val="28"/>
          <w:szCs w:val="28"/>
        </w:rPr>
        <w:t xml:space="preserve"> </w:t>
      </w:r>
      <w:r w:rsidR="00944F91">
        <w:rPr>
          <w:sz w:val="28"/>
          <w:szCs w:val="28"/>
        </w:rPr>
        <w:t>Участникам необходимо сделать</w:t>
      </w:r>
      <w:r w:rsidR="004F3ABE">
        <w:rPr>
          <w:sz w:val="28"/>
          <w:szCs w:val="28"/>
        </w:rPr>
        <w:t xml:space="preserve"> 2</w:t>
      </w:r>
      <w:r w:rsidRPr="00D86E2A">
        <w:rPr>
          <w:sz w:val="28"/>
          <w:szCs w:val="28"/>
        </w:rPr>
        <w:t xml:space="preserve"> </w:t>
      </w:r>
      <w:r w:rsidR="00F51F3A" w:rsidRPr="00D86E2A">
        <w:rPr>
          <w:sz w:val="28"/>
          <w:szCs w:val="28"/>
        </w:rPr>
        <w:t>фотографии выполненной работы</w:t>
      </w:r>
      <w:r w:rsidRPr="00D86E2A">
        <w:rPr>
          <w:sz w:val="28"/>
          <w:szCs w:val="28"/>
        </w:rPr>
        <w:t xml:space="preserve"> (фото всех авторов с выполненной работой, общий ви</w:t>
      </w:r>
      <w:r w:rsidR="004F3ABE">
        <w:rPr>
          <w:sz w:val="28"/>
          <w:szCs w:val="28"/>
        </w:rPr>
        <w:t>д работы</w:t>
      </w:r>
      <w:r w:rsidRPr="00D86E2A">
        <w:rPr>
          <w:sz w:val="28"/>
          <w:szCs w:val="28"/>
        </w:rPr>
        <w:t>)</w:t>
      </w:r>
      <w:r w:rsidR="00F51F3A" w:rsidRPr="00D86E2A">
        <w:rPr>
          <w:sz w:val="28"/>
          <w:szCs w:val="28"/>
        </w:rPr>
        <w:t xml:space="preserve">. </w:t>
      </w:r>
    </w:p>
    <w:p w:rsidR="0015014F" w:rsidRDefault="00323A75" w:rsidP="001501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Количество творческих работ </w:t>
      </w:r>
      <w:r w:rsidR="0015014F" w:rsidRPr="0015014F">
        <w:rPr>
          <w:rFonts w:eastAsia="Calibri"/>
          <w:sz w:val="28"/>
          <w:szCs w:val="28"/>
          <w:lang w:eastAsia="en-US"/>
        </w:rPr>
        <w:t>от одного 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(округа), городского округа Нижегородской области не ограничивается.</w:t>
      </w:r>
    </w:p>
    <w:p w:rsidR="0015014F" w:rsidRPr="0015014F" w:rsidRDefault="00DA7C51" w:rsidP="00E42A8E">
      <w:pPr>
        <w:shd w:val="clear" w:color="auto" w:fill="FFFFFF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Все конкурсные работы </w:t>
      </w:r>
      <w:r w:rsidRPr="0015014F">
        <w:rPr>
          <w:rFonts w:eastAsia="Calibri"/>
          <w:color w:val="000000"/>
          <w:sz w:val="28"/>
          <w:szCs w:val="28"/>
          <w:lang w:eastAsia="en-US"/>
        </w:rPr>
        <w:t xml:space="preserve"> должны быть подписаны</w:t>
      </w:r>
      <w:r w:rsidR="00DD4E0C">
        <w:rPr>
          <w:rFonts w:eastAsia="Calibri"/>
          <w:color w:val="000000"/>
          <w:sz w:val="28"/>
          <w:szCs w:val="28"/>
          <w:lang w:eastAsia="en-US"/>
        </w:rPr>
        <w:t>:</w:t>
      </w:r>
      <w:r w:rsidR="00944F91" w:rsidRPr="00944F91">
        <w:rPr>
          <w:rFonts w:eastAsia="Calibri"/>
          <w:sz w:val="28"/>
          <w:szCs w:val="28"/>
          <w:lang w:eastAsia="en-US"/>
        </w:rPr>
        <w:t xml:space="preserve"> </w:t>
      </w:r>
      <w:r w:rsidRPr="0015014F">
        <w:rPr>
          <w:rFonts w:eastAsia="Calibri"/>
          <w:color w:val="000000"/>
          <w:sz w:val="28"/>
          <w:szCs w:val="28"/>
          <w:lang w:eastAsia="en-US"/>
        </w:rPr>
        <w:t xml:space="preserve"> номинация, </w:t>
      </w:r>
      <w:r>
        <w:rPr>
          <w:rFonts w:eastAsia="Calibri"/>
          <w:color w:val="000000"/>
          <w:sz w:val="28"/>
          <w:szCs w:val="28"/>
          <w:lang w:eastAsia="en-US"/>
        </w:rPr>
        <w:t>категория,</w:t>
      </w:r>
      <w:r w:rsidRPr="0015014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42A8E" w:rsidRPr="0015014F">
        <w:rPr>
          <w:rFonts w:eastAsia="Calibri"/>
          <w:color w:val="000000"/>
          <w:sz w:val="28"/>
          <w:szCs w:val="28"/>
          <w:lang w:eastAsia="en-US"/>
        </w:rPr>
        <w:t>название работы, ФИ</w:t>
      </w:r>
      <w:r w:rsidR="00E42A8E">
        <w:rPr>
          <w:rFonts w:eastAsia="Calibri"/>
          <w:color w:val="000000"/>
          <w:sz w:val="28"/>
          <w:szCs w:val="28"/>
          <w:lang w:eastAsia="en-US"/>
        </w:rPr>
        <w:t xml:space="preserve"> авторов</w:t>
      </w:r>
      <w:r w:rsidR="0028146E">
        <w:rPr>
          <w:rFonts w:eastAsia="Calibri"/>
          <w:color w:val="000000"/>
          <w:sz w:val="28"/>
          <w:szCs w:val="28"/>
          <w:lang w:eastAsia="en-US"/>
        </w:rPr>
        <w:t xml:space="preserve"> (например, семья Иванова Александра)</w:t>
      </w:r>
      <w:r w:rsidR="00DD4E0C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28146E">
        <w:rPr>
          <w:rFonts w:eastAsia="Calibri"/>
          <w:color w:val="000000"/>
          <w:sz w:val="28"/>
          <w:szCs w:val="28"/>
          <w:lang w:eastAsia="en-US"/>
        </w:rPr>
        <w:t>сокращенное</w:t>
      </w:r>
      <w:r w:rsidR="00E42A8E" w:rsidRPr="0015014F">
        <w:rPr>
          <w:rFonts w:eastAsia="Calibri"/>
          <w:color w:val="000000"/>
          <w:sz w:val="28"/>
          <w:szCs w:val="28"/>
          <w:lang w:eastAsia="en-US"/>
        </w:rPr>
        <w:t xml:space="preserve"> назван</w:t>
      </w:r>
      <w:r w:rsidR="00E42A8E">
        <w:rPr>
          <w:rFonts w:eastAsia="Calibri"/>
          <w:color w:val="000000"/>
          <w:sz w:val="28"/>
          <w:szCs w:val="28"/>
          <w:lang w:eastAsia="en-US"/>
        </w:rPr>
        <w:t>ие образовательной организации,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42A8E" w:rsidRPr="0015014F">
        <w:rPr>
          <w:rFonts w:eastAsia="Calibri"/>
          <w:color w:val="000000"/>
          <w:sz w:val="28"/>
          <w:szCs w:val="28"/>
          <w:lang w:eastAsia="en-US"/>
        </w:rPr>
        <w:t xml:space="preserve">муниципальный район (городской </w:t>
      </w:r>
      <w:r w:rsidR="00E42A8E">
        <w:rPr>
          <w:rFonts w:eastAsia="Calibri"/>
          <w:color w:val="000000"/>
          <w:sz w:val="28"/>
          <w:szCs w:val="28"/>
          <w:lang w:eastAsia="en-US"/>
        </w:rPr>
        <w:t xml:space="preserve"> округ)</w:t>
      </w:r>
      <w:r w:rsidR="00E42A8E" w:rsidRPr="0015014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E42A8E" w:rsidRPr="00E42A8E" w:rsidRDefault="00E42A8E" w:rsidP="00E42A8E">
      <w:pPr>
        <w:shd w:val="clear" w:color="auto" w:fill="FFFFFF"/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 xml:space="preserve">  </w:t>
      </w:r>
      <w:r w:rsidRPr="00E42A8E">
        <w:rPr>
          <w:rFonts w:eastAsia="Calibri"/>
          <w:b/>
          <w:sz w:val="28"/>
          <w:szCs w:val="28"/>
          <w:lang w:eastAsia="en-US"/>
        </w:rPr>
        <w:t>Критерии оценки:</w:t>
      </w:r>
    </w:p>
    <w:p w:rsidR="00E42A8E" w:rsidRPr="00E42A8E" w:rsidRDefault="00E42A8E" w:rsidP="00E42A8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- соответствие тематике конкурса</w:t>
      </w:r>
    </w:p>
    <w:p w:rsidR="00E42A8E" w:rsidRPr="00E42A8E" w:rsidRDefault="00E42A8E" w:rsidP="00E42A8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- оригинальность</w:t>
      </w:r>
    </w:p>
    <w:p w:rsidR="00E42A8E" w:rsidRPr="00E42A8E" w:rsidRDefault="00E42A8E" w:rsidP="00E42A8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 xml:space="preserve">- художественная выразительность </w:t>
      </w:r>
    </w:p>
    <w:p w:rsidR="00E42A8E" w:rsidRPr="00E42A8E" w:rsidRDefault="00E42A8E" w:rsidP="00E42A8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- качество работы</w:t>
      </w:r>
    </w:p>
    <w:p w:rsidR="00E42A8E" w:rsidRPr="00E42A8E" w:rsidRDefault="00E42A8E" w:rsidP="00E42A8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возможность  практического применения</w:t>
      </w:r>
    </w:p>
    <w:p w:rsidR="00E42A8E" w:rsidRPr="00E42A8E" w:rsidRDefault="00E42A8E" w:rsidP="00E42A8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- полнота раскрытия темы</w:t>
      </w:r>
    </w:p>
    <w:p w:rsidR="00E42A8E" w:rsidRPr="00E42A8E" w:rsidRDefault="00E42A8E" w:rsidP="00E42A8E">
      <w:pPr>
        <w:shd w:val="clear" w:color="auto" w:fill="FFFFFF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За каждый перечисленный</w:t>
      </w:r>
      <w:r w:rsidR="00696E93">
        <w:rPr>
          <w:rFonts w:eastAsia="Calibri"/>
          <w:sz w:val="28"/>
          <w:szCs w:val="28"/>
          <w:lang w:eastAsia="en-US"/>
        </w:rPr>
        <w:t xml:space="preserve"> критерий выставляется от 0 до 10</w:t>
      </w:r>
      <w:r w:rsidRPr="00E42A8E">
        <w:rPr>
          <w:rFonts w:eastAsia="Calibri"/>
          <w:sz w:val="28"/>
          <w:szCs w:val="28"/>
          <w:lang w:eastAsia="en-US"/>
        </w:rPr>
        <w:t xml:space="preserve"> баллов.</w:t>
      </w:r>
    </w:p>
    <w:p w:rsidR="00E42A8E" w:rsidRPr="00E42A8E" w:rsidRDefault="00E42A8E" w:rsidP="00E42A8E">
      <w:pPr>
        <w:ind w:firstLine="851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Конс</w:t>
      </w:r>
      <w:r w:rsidR="00696E93">
        <w:rPr>
          <w:rFonts w:eastAsia="Calibri"/>
          <w:sz w:val="28"/>
          <w:szCs w:val="28"/>
          <w:lang w:eastAsia="en-US"/>
        </w:rPr>
        <w:t xml:space="preserve">ультации по телефону:  234-02-58 </w:t>
      </w:r>
      <w:r w:rsidRPr="00E42A8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42A8E">
        <w:rPr>
          <w:rFonts w:eastAsia="Calibri"/>
          <w:sz w:val="28"/>
          <w:szCs w:val="28"/>
          <w:lang w:eastAsia="en-US"/>
        </w:rPr>
        <w:t>Рунова</w:t>
      </w:r>
      <w:proofErr w:type="spellEnd"/>
      <w:r w:rsidRPr="00E42A8E">
        <w:rPr>
          <w:rFonts w:eastAsia="Calibri"/>
          <w:sz w:val="28"/>
          <w:szCs w:val="28"/>
          <w:lang w:eastAsia="en-US"/>
        </w:rPr>
        <w:t xml:space="preserve"> Марина Витальевна, методист Центра профилактики детского </w:t>
      </w:r>
      <w:proofErr w:type="spellStart"/>
      <w:r w:rsidRPr="00E42A8E">
        <w:rPr>
          <w:rFonts w:eastAsia="Calibri"/>
          <w:sz w:val="28"/>
          <w:szCs w:val="28"/>
          <w:lang w:eastAsia="en-US"/>
        </w:rPr>
        <w:t>дорожно</w:t>
      </w:r>
      <w:proofErr w:type="spellEnd"/>
      <w:r w:rsidRPr="00E42A8E">
        <w:rPr>
          <w:rFonts w:eastAsia="Calibri"/>
          <w:sz w:val="28"/>
          <w:szCs w:val="28"/>
          <w:lang w:eastAsia="en-US"/>
        </w:rPr>
        <w:t xml:space="preserve"> – транспортного травматизма ГБУ ДО РЦ «Вега».</w:t>
      </w:r>
    </w:p>
    <w:p w:rsidR="00E42A8E" w:rsidRPr="00E42A8E" w:rsidRDefault="00E42A8E" w:rsidP="00E42A8E">
      <w:pPr>
        <w:ind w:firstLine="851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42A8E">
        <w:rPr>
          <w:rFonts w:eastAsia="Calibri"/>
          <w:b/>
          <w:sz w:val="28"/>
          <w:szCs w:val="28"/>
          <w:lang w:eastAsia="en-US"/>
        </w:rPr>
        <w:t xml:space="preserve"> 5. Порядок определения победителей и награждение</w:t>
      </w:r>
    </w:p>
    <w:p w:rsidR="00E42A8E" w:rsidRPr="00E42A8E" w:rsidRDefault="00E42A8E" w:rsidP="00F04455">
      <w:pPr>
        <w:ind w:firstLine="851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Победители и призеры</w:t>
      </w:r>
      <w:r w:rsidRPr="00E42A8E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696E93">
        <w:rPr>
          <w:rFonts w:eastAsia="Calibri"/>
          <w:iCs/>
          <w:sz w:val="28"/>
          <w:szCs w:val="28"/>
          <w:lang w:eastAsia="en-US"/>
        </w:rPr>
        <w:t xml:space="preserve"> областного </w:t>
      </w:r>
      <w:r w:rsidRPr="00E42A8E">
        <w:rPr>
          <w:rFonts w:eastAsia="Calibri"/>
          <w:iCs/>
          <w:sz w:val="28"/>
          <w:szCs w:val="28"/>
          <w:lang w:eastAsia="en-US"/>
        </w:rPr>
        <w:t xml:space="preserve"> Конкурса </w:t>
      </w:r>
      <w:r w:rsidRPr="00E42A8E">
        <w:rPr>
          <w:rFonts w:eastAsia="Calibri"/>
          <w:sz w:val="28"/>
          <w:szCs w:val="28"/>
          <w:lang w:eastAsia="en-US"/>
        </w:rPr>
        <w:t xml:space="preserve"> определяются отдель</w:t>
      </w:r>
      <w:r>
        <w:rPr>
          <w:rFonts w:eastAsia="Calibri"/>
          <w:sz w:val="28"/>
          <w:szCs w:val="28"/>
          <w:lang w:eastAsia="en-US"/>
        </w:rPr>
        <w:t xml:space="preserve">но по каждой </w:t>
      </w:r>
      <w:r w:rsidRPr="00E42A8E">
        <w:rPr>
          <w:rFonts w:eastAsia="Calibri"/>
          <w:sz w:val="28"/>
          <w:szCs w:val="28"/>
          <w:lang w:eastAsia="en-US"/>
        </w:rPr>
        <w:t xml:space="preserve"> категории  и каждой номинации.  </w:t>
      </w:r>
    </w:p>
    <w:p w:rsidR="00E42A8E" w:rsidRPr="00E42A8E" w:rsidRDefault="00E42A8E" w:rsidP="00F04455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42A8E">
        <w:rPr>
          <w:rFonts w:eastAsia="Calibri"/>
          <w:sz w:val="28"/>
          <w:szCs w:val="28"/>
          <w:lang w:eastAsia="en-US"/>
        </w:rPr>
        <w:t>Победители и призеры (1,2,3 место) награждаются  дипломами.</w:t>
      </w:r>
      <w:r w:rsidR="00F04455">
        <w:rPr>
          <w:rFonts w:eastAsia="Calibri"/>
          <w:sz w:val="28"/>
          <w:szCs w:val="28"/>
          <w:lang w:eastAsia="en-US"/>
        </w:rPr>
        <w:t xml:space="preserve"> </w:t>
      </w:r>
      <w:r w:rsidRPr="00E42A8E">
        <w:rPr>
          <w:rFonts w:eastAsia="Calibri"/>
          <w:sz w:val="28"/>
          <w:szCs w:val="28"/>
          <w:lang w:eastAsia="en-US"/>
        </w:rPr>
        <w:t xml:space="preserve">Все участники </w:t>
      </w:r>
      <w:r w:rsidR="00696E93">
        <w:rPr>
          <w:rFonts w:eastAsia="Calibri"/>
          <w:iCs/>
          <w:sz w:val="28"/>
          <w:szCs w:val="28"/>
          <w:lang w:eastAsia="en-US"/>
        </w:rPr>
        <w:t xml:space="preserve">областного </w:t>
      </w:r>
      <w:r w:rsidR="00A07028">
        <w:rPr>
          <w:rFonts w:eastAsia="Calibri"/>
          <w:sz w:val="28"/>
          <w:szCs w:val="28"/>
          <w:lang w:eastAsia="en-US"/>
        </w:rPr>
        <w:t xml:space="preserve"> Конкурса получают сертификаты за активное участие в электронном виде.</w:t>
      </w:r>
    </w:p>
    <w:p w:rsidR="00E42A8E" w:rsidRPr="00E42A8E" w:rsidRDefault="00E42A8E" w:rsidP="00E42A8E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оставляю</w:t>
      </w:r>
      <w:r w:rsidRPr="00E42A8E">
        <w:rPr>
          <w:sz w:val="28"/>
          <w:szCs w:val="28"/>
        </w:rPr>
        <w:t>т за собой право изменять количество награждаемых исходя их количества и качества работ.</w:t>
      </w:r>
    </w:p>
    <w:p w:rsidR="0015014F" w:rsidRDefault="0015014F" w:rsidP="00D86E2A">
      <w:pPr>
        <w:spacing w:line="240" w:lineRule="atLeast"/>
        <w:ind w:firstLine="567"/>
        <w:jc w:val="both"/>
        <w:rPr>
          <w:sz w:val="28"/>
          <w:szCs w:val="28"/>
        </w:rPr>
      </w:pPr>
    </w:p>
    <w:p w:rsidR="00126B0A" w:rsidRDefault="00126B0A" w:rsidP="00126B0A">
      <w:pPr>
        <w:spacing w:line="24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126B0A" w:rsidRDefault="00126B0A" w:rsidP="00126B0A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sectPr w:rsidR="00126B0A" w:rsidSect="00A07028">
      <w:type w:val="continuous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0EEA" w:rsidRDefault="00EE0EEA">
      <w:r>
        <w:separator/>
      </w:r>
    </w:p>
  </w:endnote>
  <w:endnote w:type="continuationSeparator" w:id="0">
    <w:p w:rsidR="00EE0EEA" w:rsidRDefault="00E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0EEA" w:rsidRDefault="00EE0EEA">
      <w:r>
        <w:separator/>
      </w:r>
    </w:p>
  </w:footnote>
  <w:footnote w:type="continuationSeparator" w:id="0">
    <w:p w:rsidR="00EE0EEA" w:rsidRDefault="00E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14064CC"/>
    <w:multiLevelType w:val="hybridMultilevel"/>
    <w:tmpl w:val="4776D306"/>
    <w:lvl w:ilvl="0" w:tplc="4DE4A4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FF1240"/>
    <w:multiLevelType w:val="singleLevel"/>
    <w:tmpl w:val="A77A9DBC"/>
    <w:lvl w:ilvl="0">
      <w:numFmt w:val="bullet"/>
      <w:lvlText w:val=""/>
      <w:lvlJc w:val="left"/>
      <w:pPr>
        <w:tabs>
          <w:tab w:val="num" w:pos="468"/>
        </w:tabs>
        <w:ind w:left="468" w:hanging="396"/>
      </w:pPr>
      <w:rPr>
        <w:rFonts w:ascii="Symbol" w:hAnsi="Symbol" w:hint="default"/>
      </w:rPr>
    </w:lvl>
  </w:abstractNum>
  <w:abstractNum w:abstractNumId="3" w15:restartNumberingAfterBreak="0">
    <w:nsid w:val="202E4905"/>
    <w:multiLevelType w:val="hybridMultilevel"/>
    <w:tmpl w:val="89FCEBEC"/>
    <w:lvl w:ilvl="0" w:tplc="05FA8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21B2582C"/>
    <w:multiLevelType w:val="hybridMultilevel"/>
    <w:tmpl w:val="A574EA9E"/>
    <w:lvl w:ilvl="0" w:tplc="4DE4A4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79742F"/>
    <w:multiLevelType w:val="multilevel"/>
    <w:tmpl w:val="E4C05CD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1"/>
        </w:tabs>
        <w:ind w:left="1201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22D2B7E"/>
    <w:multiLevelType w:val="hybridMultilevel"/>
    <w:tmpl w:val="22B25C0E"/>
    <w:lvl w:ilvl="0" w:tplc="31E2335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6C0"/>
    <w:multiLevelType w:val="hybridMultilevel"/>
    <w:tmpl w:val="10C0193C"/>
    <w:lvl w:ilvl="0" w:tplc="29785B74">
      <w:start w:val="1"/>
      <w:numFmt w:val="decimal"/>
      <w:lvlText w:val="%1."/>
      <w:lvlJc w:val="left"/>
      <w:pPr>
        <w:tabs>
          <w:tab w:val="num" w:pos="1389"/>
        </w:tabs>
        <w:ind w:left="1389" w:hanging="930"/>
      </w:pPr>
    </w:lvl>
    <w:lvl w:ilvl="1" w:tplc="55CA89B0">
      <w:start w:val="1"/>
      <w:numFmt w:val="bullet"/>
      <w:lvlText w:val="-"/>
      <w:lvlJc w:val="left"/>
      <w:pPr>
        <w:tabs>
          <w:tab w:val="num" w:pos="1539"/>
        </w:tabs>
        <w:ind w:left="153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42672509"/>
    <w:multiLevelType w:val="hybridMultilevel"/>
    <w:tmpl w:val="29E46090"/>
    <w:lvl w:ilvl="0" w:tplc="4DE4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D3E0FE0"/>
    <w:multiLevelType w:val="hybridMultilevel"/>
    <w:tmpl w:val="8F7E518A"/>
    <w:lvl w:ilvl="0" w:tplc="068C83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1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2" w15:restartNumberingAfterBreak="0">
    <w:nsid w:val="54730029"/>
    <w:multiLevelType w:val="hybridMultilevel"/>
    <w:tmpl w:val="93B4D1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7389"/>
    <w:multiLevelType w:val="hybridMultilevel"/>
    <w:tmpl w:val="03C4D474"/>
    <w:lvl w:ilvl="0" w:tplc="BCF497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F85AEC"/>
    <w:multiLevelType w:val="multilevel"/>
    <w:tmpl w:val="99BAE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272A3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72A3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72A3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72A3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72A3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72A3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72A3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72A34"/>
      </w:rPr>
    </w:lvl>
  </w:abstractNum>
  <w:abstractNum w:abstractNumId="25" w15:restartNumberingAfterBreak="0">
    <w:nsid w:val="5762023A"/>
    <w:multiLevelType w:val="hybridMultilevel"/>
    <w:tmpl w:val="3EC463D6"/>
    <w:lvl w:ilvl="0" w:tplc="068C835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0"/>
  </w:num>
  <w:num w:numId="2">
    <w:abstractNumId w:val="17"/>
  </w:num>
  <w:num w:numId="3">
    <w:abstractNumId w:val="4"/>
  </w:num>
  <w:num w:numId="4">
    <w:abstractNumId w:val="0"/>
  </w:num>
  <w:num w:numId="5">
    <w:abstractNumId w:val="15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29"/>
  </w:num>
  <w:num w:numId="11">
    <w:abstractNumId w:val="8"/>
  </w:num>
  <w:num w:numId="12">
    <w:abstractNumId w:val="31"/>
  </w:num>
  <w:num w:numId="13">
    <w:abstractNumId w:val="21"/>
  </w:num>
  <w:num w:numId="14">
    <w:abstractNumId w:val="14"/>
  </w:num>
  <w:num w:numId="15">
    <w:abstractNumId w:val="26"/>
  </w:num>
  <w:num w:numId="16">
    <w:abstractNumId w:val="10"/>
  </w:num>
  <w:num w:numId="17">
    <w:abstractNumId w:val="27"/>
  </w:num>
  <w:num w:numId="18">
    <w:abstractNumId w:val="28"/>
  </w:num>
  <w:num w:numId="19">
    <w:abstractNumId w:val="20"/>
  </w:num>
  <w:num w:numId="20">
    <w:abstractNumId w:val="32"/>
  </w:num>
  <w:num w:numId="21">
    <w:abstractNumId w:val="2"/>
    <w:lvlOverride w:ilvl="0"/>
  </w:num>
  <w:num w:numId="22">
    <w:abstractNumId w:val="7"/>
  </w:num>
  <w:num w:numId="23">
    <w:abstractNumId w:val="9"/>
  </w:num>
  <w:num w:numId="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13"/>
  </w:num>
  <w:num w:numId="28">
    <w:abstractNumId w:val="1"/>
  </w:num>
  <w:num w:numId="29">
    <w:abstractNumId w:val="5"/>
  </w:num>
  <w:num w:numId="30">
    <w:abstractNumId w:val="3"/>
  </w:num>
  <w:num w:numId="31">
    <w:abstractNumId w:val="24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F8"/>
    <w:rsid w:val="000045D3"/>
    <w:rsid w:val="00006D81"/>
    <w:rsid w:val="000134AD"/>
    <w:rsid w:val="0006756E"/>
    <w:rsid w:val="00076238"/>
    <w:rsid w:val="000A6B33"/>
    <w:rsid w:val="000B51BD"/>
    <w:rsid w:val="00107445"/>
    <w:rsid w:val="0010744D"/>
    <w:rsid w:val="00121EF8"/>
    <w:rsid w:val="00126B0A"/>
    <w:rsid w:val="00144F00"/>
    <w:rsid w:val="00147CF1"/>
    <w:rsid w:val="0015014F"/>
    <w:rsid w:val="0016451B"/>
    <w:rsid w:val="00170835"/>
    <w:rsid w:val="00180483"/>
    <w:rsid w:val="00184A19"/>
    <w:rsid w:val="0019386D"/>
    <w:rsid w:val="001D3D18"/>
    <w:rsid w:val="001D3F4B"/>
    <w:rsid w:val="001F0E1E"/>
    <w:rsid w:val="001F3A1D"/>
    <w:rsid w:val="001F3C08"/>
    <w:rsid w:val="0021354F"/>
    <w:rsid w:val="00213AA5"/>
    <w:rsid w:val="0022262D"/>
    <w:rsid w:val="002470E2"/>
    <w:rsid w:val="00266D55"/>
    <w:rsid w:val="00272994"/>
    <w:rsid w:val="00272A13"/>
    <w:rsid w:val="00276B60"/>
    <w:rsid w:val="00281351"/>
    <w:rsid w:val="0028146E"/>
    <w:rsid w:val="002A613D"/>
    <w:rsid w:val="002B6AB1"/>
    <w:rsid w:val="002C4814"/>
    <w:rsid w:val="002F1FC2"/>
    <w:rsid w:val="002F4DAD"/>
    <w:rsid w:val="002F67F2"/>
    <w:rsid w:val="003101AF"/>
    <w:rsid w:val="00320F39"/>
    <w:rsid w:val="00323A75"/>
    <w:rsid w:val="003261BE"/>
    <w:rsid w:val="003325CA"/>
    <w:rsid w:val="00336742"/>
    <w:rsid w:val="0034272D"/>
    <w:rsid w:val="00342D95"/>
    <w:rsid w:val="003469F8"/>
    <w:rsid w:val="00392540"/>
    <w:rsid w:val="00394EA1"/>
    <w:rsid w:val="00396C68"/>
    <w:rsid w:val="003B2EB2"/>
    <w:rsid w:val="003B4968"/>
    <w:rsid w:val="003B5982"/>
    <w:rsid w:val="003E6484"/>
    <w:rsid w:val="00411362"/>
    <w:rsid w:val="00425DA7"/>
    <w:rsid w:val="004335FD"/>
    <w:rsid w:val="00486E85"/>
    <w:rsid w:val="004904D1"/>
    <w:rsid w:val="004919ED"/>
    <w:rsid w:val="004A152C"/>
    <w:rsid w:val="004B29A7"/>
    <w:rsid w:val="004C0D12"/>
    <w:rsid w:val="004D0E6E"/>
    <w:rsid w:val="004F3ABE"/>
    <w:rsid w:val="005051D0"/>
    <w:rsid w:val="00526051"/>
    <w:rsid w:val="00532B00"/>
    <w:rsid w:val="0054150F"/>
    <w:rsid w:val="00542D69"/>
    <w:rsid w:val="005504CD"/>
    <w:rsid w:val="00550EF8"/>
    <w:rsid w:val="00553C13"/>
    <w:rsid w:val="0055438A"/>
    <w:rsid w:val="00563BD4"/>
    <w:rsid w:val="005A2D5E"/>
    <w:rsid w:val="005B20E8"/>
    <w:rsid w:val="005C3E18"/>
    <w:rsid w:val="0060120E"/>
    <w:rsid w:val="00601DEF"/>
    <w:rsid w:val="006218B6"/>
    <w:rsid w:val="0063579D"/>
    <w:rsid w:val="00651E1D"/>
    <w:rsid w:val="00653ECE"/>
    <w:rsid w:val="00696E93"/>
    <w:rsid w:val="006A414D"/>
    <w:rsid w:val="006A4B5D"/>
    <w:rsid w:val="006B1EF6"/>
    <w:rsid w:val="006D2DE8"/>
    <w:rsid w:val="006E391C"/>
    <w:rsid w:val="006E6C7B"/>
    <w:rsid w:val="007039E3"/>
    <w:rsid w:val="00707AB4"/>
    <w:rsid w:val="00721C61"/>
    <w:rsid w:val="007275DE"/>
    <w:rsid w:val="00730ADF"/>
    <w:rsid w:val="00737A0C"/>
    <w:rsid w:val="0074540D"/>
    <w:rsid w:val="00761A5F"/>
    <w:rsid w:val="00762B59"/>
    <w:rsid w:val="007734A5"/>
    <w:rsid w:val="0079269D"/>
    <w:rsid w:val="007A16C0"/>
    <w:rsid w:val="007A18C5"/>
    <w:rsid w:val="007A26A3"/>
    <w:rsid w:val="007A7BD5"/>
    <w:rsid w:val="007B3C20"/>
    <w:rsid w:val="007C3873"/>
    <w:rsid w:val="007F41D8"/>
    <w:rsid w:val="008110CA"/>
    <w:rsid w:val="0081429B"/>
    <w:rsid w:val="00822A9E"/>
    <w:rsid w:val="00830152"/>
    <w:rsid w:val="008441D8"/>
    <w:rsid w:val="008515BF"/>
    <w:rsid w:val="0085237C"/>
    <w:rsid w:val="008741F5"/>
    <w:rsid w:val="008756D5"/>
    <w:rsid w:val="00875EEA"/>
    <w:rsid w:val="00891FF2"/>
    <w:rsid w:val="008966BD"/>
    <w:rsid w:val="008A487C"/>
    <w:rsid w:val="008B4DF0"/>
    <w:rsid w:val="008C4DA8"/>
    <w:rsid w:val="008C6904"/>
    <w:rsid w:val="008D3882"/>
    <w:rsid w:val="008E759D"/>
    <w:rsid w:val="008F2ECF"/>
    <w:rsid w:val="00917321"/>
    <w:rsid w:val="00944F91"/>
    <w:rsid w:val="0095089F"/>
    <w:rsid w:val="009518F1"/>
    <w:rsid w:val="009700EA"/>
    <w:rsid w:val="00981FFE"/>
    <w:rsid w:val="009834E1"/>
    <w:rsid w:val="00996EA4"/>
    <w:rsid w:val="009A1208"/>
    <w:rsid w:val="009B3034"/>
    <w:rsid w:val="009B7AA4"/>
    <w:rsid w:val="009C321C"/>
    <w:rsid w:val="009D388E"/>
    <w:rsid w:val="009E3285"/>
    <w:rsid w:val="009E50CA"/>
    <w:rsid w:val="009F0A6F"/>
    <w:rsid w:val="009F2B11"/>
    <w:rsid w:val="009F36BD"/>
    <w:rsid w:val="00A01882"/>
    <w:rsid w:val="00A0359F"/>
    <w:rsid w:val="00A07028"/>
    <w:rsid w:val="00A113A3"/>
    <w:rsid w:val="00A347CC"/>
    <w:rsid w:val="00A34DAF"/>
    <w:rsid w:val="00A40865"/>
    <w:rsid w:val="00A61F92"/>
    <w:rsid w:val="00A804DE"/>
    <w:rsid w:val="00A839D5"/>
    <w:rsid w:val="00AC5792"/>
    <w:rsid w:val="00AD2735"/>
    <w:rsid w:val="00AD38F9"/>
    <w:rsid w:val="00AE0DE7"/>
    <w:rsid w:val="00AE1BE9"/>
    <w:rsid w:val="00B1097E"/>
    <w:rsid w:val="00B21EA5"/>
    <w:rsid w:val="00B350A9"/>
    <w:rsid w:val="00B56622"/>
    <w:rsid w:val="00B75D3C"/>
    <w:rsid w:val="00B910A9"/>
    <w:rsid w:val="00B95B51"/>
    <w:rsid w:val="00BA1340"/>
    <w:rsid w:val="00BA4C4B"/>
    <w:rsid w:val="00BA672B"/>
    <w:rsid w:val="00BB29BE"/>
    <w:rsid w:val="00BD2C79"/>
    <w:rsid w:val="00BD4457"/>
    <w:rsid w:val="00C03EE0"/>
    <w:rsid w:val="00C06E34"/>
    <w:rsid w:val="00C12231"/>
    <w:rsid w:val="00C20EF4"/>
    <w:rsid w:val="00C54374"/>
    <w:rsid w:val="00C61CBC"/>
    <w:rsid w:val="00C6203E"/>
    <w:rsid w:val="00C655DC"/>
    <w:rsid w:val="00C70B54"/>
    <w:rsid w:val="00C849FA"/>
    <w:rsid w:val="00C97E96"/>
    <w:rsid w:val="00CA7164"/>
    <w:rsid w:val="00CB6C7B"/>
    <w:rsid w:val="00CB73B1"/>
    <w:rsid w:val="00CE5D39"/>
    <w:rsid w:val="00CF05B8"/>
    <w:rsid w:val="00D00FDF"/>
    <w:rsid w:val="00D04263"/>
    <w:rsid w:val="00D13514"/>
    <w:rsid w:val="00D21AAB"/>
    <w:rsid w:val="00D54EBA"/>
    <w:rsid w:val="00D600B6"/>
    <w:rsid w:val="00D625A0"/>
    <w:rsid w:val="00D7046F"/>
    <w:rsid w:val="00D8290E"/>
    <w:rsid w:val="00D86E2A"/>
    <w:rsid w:val="00DA151E"/>
    <w:rsid w:val="00DA7C51"/>
    <w:rsid w:val="00DB0949"/>
    <w:rsid w:val="00DC01DD"/>
    <w:rsid w:val="00DD4520"/>
    <w:rsid w:val="00DD4E0C"/>
    <w:rsid w:val="00DE3166"/>
    <w:rsid w:val="00E01B0C"/>
    <w:rsid w:val="00E259E0"/>
    <w:rsid w:val="00E4077D"/>
    <w:rsid w:val="00E42A8E"/>
    <w:rsid w:val="00E54348"/>
    <w:rsid w:val="00E625E3"/>
    <w:rsid w:val="00E662C8"/>
    <w:rsid w:val="00E667DD"/>
    <w:rsid w:val="00E7756B"/>
    <w:rsid w:val="00E954DB"/>
    <w:rsid w:val="00EA05A0"/>
    <w:rsid w:val="00EA6E4A"/>
    <w:rsid w:val="00EC31F9"/>
    <w:rsid w:val="00ED2A25"/>
    <w:rsid w:val="00ED59C6"/>
    <w:rsid w:val="00EE0EEA"/>
    <w:rsid w:val="00EE60FC"/>
    <w:rsid w:val="00EF37CC"/>
    <w:rsid w:val="00F04455"/>
    <w:rsid w:val="00F353B2"/>
    <w:rsid w:val="00F51F3A"/>
    <w:rsid w:val="00F553F8"/>
    <w:rsid w:val="00F75E43"/>
    <w:rsid w:val="00F8205F"/>
    <w:rsid w:val="00FA4710"/>
    <w:rsid w:val="00FB25ED"/>
    <w:rsid w:val="00FB2F02"/>
    <w:rsid w:val="00FB5FD4"/>
    <w:rsid w:val="00FB665D"/>
    <w:rsid w:val="00FE04D5"/>
    <w:rsid w:val="00FE3689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A729BA-31DD-604E-9BED-8F12D30C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B0A"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Body Text Indent"/>
    <w:basedOn w:val="a"/>
    <w:link w:val="a6"/>
    <w:pPr>
      <w:ind w:firstLine="567"/>
    </w:pPr>
    <w:rPr>
      <w:sz w:val="28"/>
      <w:lang w:val="x-none" w:eastAsia="x-none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  <w:lang w:val="x-none" w:eastAsia="x-none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7">
    <w:name w:val="caption"/>
    <w:basedOn w:val="a"/>
    <w:next w:val="a"/>
    <w:qFormat/>
    <w:pPr>
      <w:jc w:val="center"/>
    </w:pPr>
    <w:rPr>
      <w:b/>
      <w:sz w:val="32"/>
    </w:rPr>
  </w:style>
  <w:style w:type="paragraph" w:styleId="a8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a9">
    <w:name w:val="List Paragraph"/>
    <w:basedOn w:val="a"/>
    <w:uiPriority w:val="34"/>
    <w:qFormat/>
    <w:rsid w:val="00ED2A25"/>
    <w:pPr>
      <w:ind w:left="720"/>
      <w:contextualSpacing/>
    </w:pPr>
  </w:style>
  <w:style w:type="character" w:customStyle="1" w:styleId="20">
    <w:name w:val="Заголовок 2 Знак"/>
    <w:link w:val="2"/>
    <w:rsid w:val="00272A13"/>
    <w:rPr>
      <w:sz w:val="28"/>
    </w:rPr>
  </w:style>
  <w:style w:type="character" w:customStyle="1" w:styleId="a6">
    <w:name w:val="Основной текст с отступом Знак"/>
    <w:link w:val="a5"/>
    <w:rsid w:val="00272A13"/>
    <w:rPr>
      <w:sz w:val="28"/>
    </w:rPr>
  </w:style>
  <w:style w:type="character" w:customStyle="1" w:styleId="22">
    <w:name w:val="Основной текст с отступом 2 Знак"/>
    <w:link w:val="21"/>
    <w:rsid w:val="00272A13"/>
    <w:rPr>
      <w:sz w:val="28"/>
    </w:rPr>
  </w:style>
  <w:style w:type="character" w:customStyle="1" w:styleId="a4">
    <w:name w:val="Основной текст Знак"/>
    <w:link w:val="a3"/>
    <w:rsid w:val="000045D3"/>
    <w:rPr>
      <w:sz w:val="28"/>
    </w:rPr>
  </w:style>
  <w:style w:type="character" w:customStyle="1" w:styleId="10">
    <w:name w:val="Основной текст Знак1"/>
    <w:uiPriority w:val="99"/>
    <w:rsid w:val="000045D3"/>
    <w:rPr>
      <w:sz w:val="26"/>
      <w:szCs w:val="26"/>
      <w:u w:val="none"/>
    </w:rPr>
  </w:style>
  <w:style w:type="paragraph" w:styleId="aa">
    <w:name w:val="Title"/>
    <w:rsid w:val="00F51F3A"/>
    <w:rPr>
      <w:rFonts w:ascii="Arial" w:hAnsi="Arial"/>
      <w:b/>
      <w:snapToGrid w:val="0"/>
      <w:color w:val="000000"/>
      <w:sz w:val="60"/>
    </w:rPr>
  </w:style>
  <w:style w:type="character" w:styleId="ab">
    <w:name w:val="Hyperlink"/>
    <w:rsid w:val="00F51F3A"/>
    <w:rPr>
      <w:color w:val="0000FF"/>
      <w:u w:val="single"/>
    </w:rPr>
  </w:style>
  <w:style w:type="table" w:styleId="ac">
    <w:name w:val="Table Grid"/>
    <w:basedOn w:val="a1"/>
    <w:rsid w:val="0028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126B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c"/>
    <w:uiPriority w:val="59"/>
    <w:rsid w:val="00A61F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59"/>
    <w:rsid w:val="00A61F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99259989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1DAE-1E66-4021-80F7-5D0291762E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4188</CharactersWithSpaces>
  <SharedDoc>false</SharedDoc>
  <HLinks>
    <vt:vector size="6" baseType="variant">
      <vt:variant>
        <vt:i4>655428</vt:i4>
      </vt:variant>
      <vt:variant>
        <vt:i4>0</vt:i4>
      </vt:variant>
      <vt:variant>
        <vt:i4>0</vt:i4>
      </vt:variant>
      <vt:variant>
        <vt:i4>5</vt:i4>
      </vt:variant>
      <vt:variant>
        <vt:lpwstr>https://vk.com/event199259989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Гость</cp:lastModifiedBy>
  <cp:revision>2</cp:revision>
  <cp:lastPrinted>2018-01-19T12:24:00Z</cp:lastPrinted>
  <dcterms:created xsi:type="dcterms:W3CDTF">2021-09-23T07:35:00Z</dcterms:created>
  <dcterms:modified xsi:type="dcterms:W3CDTF">2021-09-23T07:35:00Z</dcterms:modified>
</cp:coreProperties>
</file>